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2920"/>
        <w:gridCol w:w="1002"/>
        <w:gridCol w:w="1717"/>
        <w:gridCol w:w="885"/>
        <w:gridCol w:w="833"/>
        <w:gridCol w:w="1973"/>
        <w:gridCol w:w="2003"/>
        <w:gridCol w:w="2004"/>
        <w:gridCol w:w="1145"/>
      </w:tblGrid>
      <w:tr w:rsidR="004E1F1D" w:rsidRPr="00A9246D" w:rsidTr="004E1F1D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4E1F1D" w:rsidRPr="00A9246D" w:rsidRDefault="004E1F1D" w:rsidP="006B69B5">
            <w:pPr>
              <w:spacing w:line="240" w:lineRule="exact"/>
              <w:ind w:right="-79"/>
              <w:rPr>
                <w:lang w:eastAsia="en-US"/>
              </w:rPr>
            </w:pPr>
            <w:proofErr w:type="gramStart"/>
            <w:r w:rsidRPr="00A9246D">
              <w:rPr>
                <w:lang w:eastAsia="en-US"/>
              </w:rPr>
              <w:t>п</w:t>
            </w:r>
            <w:proofErr w:type="gramEnd"/>
            <w:r w:rsidRPr="00A9246D">
              <w:rPr>
                <w:lang w:eastAsia="en-US"/>
              </w:rPr>
              <w:t>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F1D" w:rsidRPr="00A9246D" w:rsidRDefault="004E1F1D" w:rsidP="006B69B5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4E1F1D" w:rsidRPr="00A9246D" w:rsidRDefault="004E1F1D" w:rsidP="006B69B5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4E1F1D" w:rsidRPr="00A9246D" w:rsidRDefault="004E1F1D" w:rsidP="006B69B5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4E1F1D" w:rsidRPr="00A9246D" w:rsidRDefault="004E1F1D" w:rsidP="006B69B5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4E1F1D" w:rsidRPr="00A9246D" w:rsidRDefault="004E1F1D" w:rsidP="006B69B5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1D" w:rsidRPr="00A9246D" w:rsidRDefault="004E1F1D" w:rsidP="006B69B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4E1F1D" w:rsidRPr="00A9246D" w:rsidRDefault="004E1F1D" w:rsidP="006B69B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F1D" w:rsidRPr="00A9246D" w:rsidRDefault="004E1F1D" w:rsidP="006B69B5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4E1F1D" w:rsidRPr="00A9246D" w:rsidRDefault="004E1F1D" w:rsidP="006B69B5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4E1F1D" w:rsidRPr="00A9246D" w:rsidRDefault="004E1F1D" w:rsidP="006B69B5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4E1F1D" w:rsidRPr="00A9246D" w:rsidRDefault="004E1F1D" w:rsidP="006B69B5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</w:t>
            </w:r>
            <w:proofErr w:type="gramStart"/>
            <w:r w:rsidRPr="00A9246D">
              <w:rPr>
                <w:lang w:eastAsia="en-US"/>
              </w:rPr>
              <w:t>единой</w:t>
            </w:r>
            <w:proofErr w:type="gramEnd"/>
            <w:r w:rsidRPr="00A9246D">
              <w:rPr>
                <w:lang w:eastAsia="en-US"/>
              </w:rPr>
              <w:t xml:space="preserve"> </w:t>
            </w:r>
          </w:p>
          <w:p w:rsidR="004E1F1D" w:rsidRDefault="004E1F1D" w:rsidP="006B69B5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>
              <w:rPr>
                <w:lang w:eastAsia="en-US"/>
              </w:rPr>
              <w:t xml:space="preserve"> </w:t>
            </w:r>
          </w:p>
          <w:p w:rsidR="004E1F1D" w:rsidRPr="00A9246D" w:rsidRDefault="004E1F1D" w:rsidP="006B69B5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1D" w:rsidRPr="00A9246D" w:rsidRDefault="004E1F1D" w:rsidP="006B69B5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4E1F1D" w:rsidRPr="00A9246D" w:rsidRDefault="004E1F1D" w:rsidP="006B69B5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4E1F1D" w:rsidRPr="00A9246D" w:rsidRDefault="004E1F1D" w:rsidP="006B69B5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1D" w:rsidRPr="00A9246D" w:rsidRDefault="004E1F1D" w:rsidP="006B69B5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4E1F1D" w:rsidRPr="00A9246D" w:rsidRDefault="004E1F1D" w:rsidP="006B69B5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земельного участка, </w:t>
            </w:r>
          </w:p>
          <w:p w:rsidR="004E1F1D" w:rsidRPr="00A9246D" w:rsidRDefault="004E1F1D" w:rsidP="006B69B5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 земельный сервитут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1D" w:rsidRPr="00A9246D" w:rsidRDefault="004E1F1D" w:rsidP="006B69B5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4E1F1D" w:rsidRPr="00A9246D" w:rsidRDefault="004E1F1D" w:rsidP="006B69B5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4E1F1D" w:rsidRPr="00A9246D" w:rsidRDefault="004E1F1D" w:rsidP="006B69B5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1D" w:rsidRPr="00A9246D" w:rsidRDefault="004E1F1D" w:rsidP="006B69B5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4E1F1D" w:rsidRPr="00A9246D" w:rsidRDefault="004E1F1D" w:rsidP="006B69B5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4E1F1D" w:rsidRPr="00A9246D" w:rsidRDefault="004E1F1D" w:rsidP="006B69B5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4E1F1D" w:rsidRPr="00A9246D" w:rsidRDefault="004E1F1D" w:rsidP="006B69B5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1D" w:rsidRPr="00A9246D" w:rsidRDefault="004E1F1D" w:rsidP="006B69B5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F1D" w:rsidRPr="00A9246D" w:rsidRDefault="004E1F1D" w:rsidP="006B69B5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4E1F1D" w:rsidRPr="00A9246D" w:rsidRDefault="004E1F1D" w:rsidP="006B69B5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.Б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орисов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  <w:r>
              <w:rPr>
                <w:sz w:val="23"/>
                <w:szCs w:val="23"/>
                <w:lang w:eastAsia="en-US"/>
              </w:rPr>
              <w:t>,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625774">
              <w:rPr>
                <w:sz w:val="23"/>
                <w:szCs w:val="23"/>
                <w:lang w:eastAsia="en-US"/>
              </w:rPr>
              <w:t>1/0,14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 наличие </w:t>
            </w:r>
          </w:p>
          <w:p w:rsidR="004E1F1D" w:rsidRPr="00A9246D" w:rsidRDefault="004E1F1D" w:rsidP="006B69B5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  <w:r>
              <w:rPr>
                <w:sz w:val="23"/>
                <w:szCs w:val="23"/>
                <w:lang w:eastAsia="en-US"/>
              </w:rPr>
              <w:t>, поданы заявления и направлены поручения в организацию по землеустройству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Дзержинец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4E1F1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Заручье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  <w:r w:rsidR="00365733">
              <w:rPr>
                <w:sz w:val="23"/>
                <w:szCs w:val="23"/>
                <w:lang w:eastAsia="en-US"/>
              </w:rPr>
              <w:t xml:space="preserve">, </w:t>
            </w:r>
          </w:p>
          <w:p w:rsidR="00365733" w:rsidRPr="00A9246D" w:rsidRDefault="00365733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У-37, У-7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365733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4E1F1D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Заболотница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поданы заявления и направлены поручения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«Криница -98» 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.С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лободка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  <w:r>
              <w:rPr>
                <w:sz w:val="23"/>
                <w:szCs w:val="23"/>
                <w:lang w:eastAsia="en-US"/>
              </w:rPr>
              <w:t xml:space="preserve">, 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У-100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«Красный Октябрь»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  <w:r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Полимиз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.Ю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зефово</w:t>
            </w:r>
            <w:proofErr w:type="spellEnd"/>
          </w:p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Юзефово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БелАвтоМаз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лесуны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» </w:t>
            </w:r>
          </w:p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Лошница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59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«Патриот-Березка» 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Янчино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4E1F1D" w:rsidRPr="00D413D7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</w:t>
            </w:r>
            <w:proofErr w:type="gram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.Т</w:t>
            </w:r>
            <w:proofErr w:type="gram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арасики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4E1F1D" w:rsidRPr="00D413D7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D413D7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D413D7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район д. </w:t>
            </w: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Приямино</w:t>
            </w:r>
            <w:proofErr w:type="spellEnd"/>
          </w:p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proofErr w:type="spellStart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4E1F1D" w:rsidRPr="008D0974" w:rsidRDefault="004E1F1D" w:rsidP="006B69B5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8D0974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8D0974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</w:t>
            </w:r>
            <w:proofErr w:type="gram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Строитель-Тарасики</w:t>
            </w:r>
            <w:proofErr w:type="gram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»</w:t>
            </w:r>
          </w:p>
          <w:p w:rsidR="004E1F1D" w:rsidRPr="009120E1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в районе д.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Заручье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 </w:t>
            </w:r>
            <w:proofErr w:type="spellStart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Гливинского</w:t>
            </w:r>
            <w:proofErr w:type="spellEnd"/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9120E1" w:rsidRDefault="004E1F1D" w:rsidP="006B69B5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9120E1" w:rsidRDefault="004E1F1D" w:rsidP="006B69B5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Борисовский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район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аг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.Л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ошница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Лошницкий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Замужанье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Бояры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д</w:t>
            </w:r>
            <w:proofErr w:type="gramStart"/>
            <w:r w:rsidRPr="00A9246D">
              <w:rPr>
                <w:sz w:val="23"/>
                <w:szCs w:val="23"/>
                <w:lang w:eastAsia="en-US"/>
              </w:rPr>
              <w:t>.Т</w:t>
            </w:r>
            <w:proofErr w:type="gramEnd"/>
            <w:r w:rsidRPr="00A9246D">
              <w:rPr>
                <w:sz w:val="23"/>
                <w:szCs w:val="23"/>
                <w:lang w:eastAsia="en-US"/>
              </w:rPr>
              <w:t>арасики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«Ясная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раница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Павловцы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Моисеевщинского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Тарасики </w:t>
            </w:r>
            <w:proofErr w:type="spellStart"/>
            <w:r>
              <w:rPr>
                <w:sz w:val="23"/>
                <w:szCs w:val="23"/>
                <w:lang w:eastAsia="en-US"/>
              </w:rPr>
              <w:t>Пересадского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Василек-плюс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 xml:space="preserve">Стайки </w:t>
            </w:r>
            <w:proofErr w:type="spellStart"/>
            <w:r>
              <w:rPr>
                <w:sz w:val="23"/>
                <w:szCs w:val="23"/>
                <w:lang w:eastAsia="en-US"/>
              </w:rPr>
              <w:t>Неманицкого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1/0,1250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</w:t>
            </w:r>
            <w:r w:rsidRPr="00A9246D">
              <w:rPr>
                <w:sz w:val="23"/>
                <w:szCs w:val="23"/>
                <w:lang w:eastAsia="en-US"/>
              </w:rPr>
              <w:t>о</w:t>
            </w:r>
            <w:r>
              <w:rPr>
                <w:sz w:val="23"/>
                <w:szCs w:val="23"/>
                <w:lang w:eastAsia="en-US"/>
              </w:rPr>
              <w:t>дано</w:t>
            </w:r>
            <w:r w:rsidRPr="00A9246D">
              <w:rPr>
                <w:sz w:val="23"/>
                <w:szCs w:val="23"/>
                <w:lang w:eastAsia="en-US"/>
              </w:rPr>
              <w:t xml:space="preserve"> заявлени</w:t>
            </w:r>
            <w:r>
              <w:rPr>
                <w:sz w:val="23"/>
                <w:szCs w:val="23"/>
                <w:lang w:eastAsia="en-US"/>
              </w:rPr>
              <w:t>е и направлено поручение в организацию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4E1F1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  <w:r>
              <w:rPr>
                <w:sz w:val="23"/>
                <w:szCs w:val="23"/>
                <w:lang w:eastAsia="en-US"/>
              </w:rPr>
              <w:t>,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У-15</w:t>
            </w:r>
          </w:p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proofErr w:type="spellStart"/>
            <w:r w:rsidRPr="00A9246D">
              <w:rPr>
                <w:sz w:val="23"/>
                <w:szCs w:val="23"/>
                <w:lang w:eastAsia="en-US"/>
              </w:rPr>
              <w:t>Шилино</w:t>
            </w:r>
            <w:proofErr w:type="spellEnd"/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proofErr w:type="spellStart"/>
            <w:r w:rsidRPr="00A9246D">
              <w:rPr>
                <w:sz w:val="23"/>
                <w:szCs w:val="23"/>
                <w:lang w:eastAsia="en-US"/>
              </w:rPr>
              <w:t>Лошницкого</w:t>
            </w:r>
            <w:proofErr w:type="spellEnd"/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>/0</w:t>
            </w:r>
            <w:r>
              <w:rPr>
                <w:sz w:val="23"/>
                <w:szCs w:val="23"/>
                <w:lang w:eastAsia="en-US"/>
              </w:rPr>
              <w:t>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4E1F1D" w:rsidRPr="00A9246D" w:rsidRDefault="004E1F1D" w:rsidP="006B69B5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733723</w:t>
            </w:r>
          </w:p>
        </w:tc>
      </w:tr>
      <w:tr w:rsidR="004E1F1D" w:rsidRPr="00A9246D" w:rsidTr="004E1F1D">
        <w:trPr>
          <w:trHeight w:val="1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1D" w:rsidRPr="00A9246D" w:rsidRDefault="004E1F1D" w:rsidP="006B69B5">
            <w:pPr>
              <w:tabs>
                <w:tab w:val="left" w:pos="2589"/>
              </w:tabs>
              <w:spacing w:line="240" w:lineRule="exact"/>
              <w:ind w:right="-170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365733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365733">
              <w:rPr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1D" w:rsidRPr="00A9246D" w:rsidRDefault="004E1F1D" w:rsidP="006B69B5">
            <w:pPr>
              <w:tabs>
                <w:tab w:val="left" w:pos="6840"/>
              </w:tabs>
              <w:spacing w:line="240" w:lineRule="exact"/>
              <w:ind w:right="-170"/>
              <w:rPr>
                <w:lang w:eastAsia="en-US"/>
              </w:rPr>
            </w:pPr>
          </w:p>
        </w:tc>
      </w:tr>
    </w:tbl>
    <w:p w:rsidR="00955CDF" w:rsidRPr="00A9246D" w:rsidRDefault="00955CDF"/>
    <w:sectPr w:rsidR="00955CDF" w:rsidRPr="00A9246D" w:rsidSect="00275A18">
      <w:headerReference w:type="default" r:id="rId8"/>
      <w:pgSz w:w="16838" w:h="11906" w:orient="landscape"/>
      <w:pgMar w:top="709" w:right="1134" w:bottom="426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733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A7902"/>
    <w:rsid w:val="000C5AF1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07D6"/>
    <w:rsid w:val="00274E3D"/>
    <w:rsid w:val="00275A18"/>
    <w:rsid w:val="00292C51"/>
    <w:rsid w:val="002931F2"/>
    <w:rsid w:val="002A034F"/>
    <w:rsid w:val="002A4EEB"/>
    <w:rsid w:val="002E2B9F"/>
    <w:rsid w:val="00313606"/>
    <w:rsid w:val="00315166"/>
    <w:rsid w:val="00335647"/>
    <w:rsid w:val="0034102B"/>
    <w:rsid w:val="003430EC"/>
    <w:rsid w:val="0034488E"/>
    <w:rsid w:val="00360BAD"/>
    <w:rsid w:val="00365157"/>
    <w:rsid w:val="00365733"/>
    <w:rsid w:val="0037403F"/>
    <w:rsid w:val="00392A9C"/>
    <w:rsid w:val="003C6CDD"/>
    <w:rsid w:val="003D3A90"/>
    <w:rsid w:val="003E6D9E"/>
    <w:rsid w:val="004016B8"/>
    <w:rsid w:val="00445E59"/>
    <w:rsid w:val="00452B6F"/>
    <w:rsid w:val="004930A1"/>
    <w:rsid w:val="004E1F1D"/>
    <w:rsid w:val="0050733A"/>
    <w:rsid w:val="00533DED"/>
    <w:rsid w:val="00535CB8"/>
    <w:rsid w:val="00535F6A"/>
    <w:rsid w:val="00563E32"/>
    <w:rsid w:val="005706F6"/>
    <w:rsid w:val="00575D2D"/>
    <w:rsid w:val="005A3BFB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361DA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9F23B6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2F06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FFFD-8943-4C77-8116-020B17BF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2025-02-21T08:56:00Z</cp:lastPrinted>
  <dcterms:created xsi:type="dcterms:W3CDTF">2025-10-28T07:33:00Z</dcterms:created>
  <dcterms:modified xsi:type="dcterms:W3CDTF">2026-05-28T12:01:00Z</dcterms:modified>
</cp:coreProperties>
</file>