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D54DB" w14:textId="77777777" w:rsidR="00B87CEF" w:rsidRDefault="00B87CEF" w:rsidP="00E239BE">
      <w:pPr>
        <w:spacing w:after="0" w:line="280" w:lineRule="exact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7ED58D6" w14:textId="77777777" w:rsidR="00D8255E" w:rsidRPr="00191153" w:rsidRDefault="00D8255E" w:rsidP="00B4204A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D8255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</w:t>
      </w:r>
      <w:r w:rsidR="00191153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АЮ</w:t>
      </w:r>
    </w:p>
    <w:p w14:paraId="3775C636" w14:textId="4EF9FC81" w:rsidR="00D8255E" w:rsidRPr="00D8255E" w:rsidRDefault="002042BA" w:rsidP="002042BA">
      <w:pPr>
        <w:spacing w:after="0" w:line="280" w:lineRule="exact"/>
        <w:ind w:left="5103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З</w:t>
      </w:r>
      <w:r w:rsidR="00B4204A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аместитель председателя </w:t>
      </w:r>
      <w:r w:rsidR="00D8255E" w:rsidRPr="00D8255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Борисовского районного </w:t>
      </w:r>
    </w:p>
    <w:p w14:paraId="3C41CF7F" w14:textId="77777777" w:rsidR="00D8255E" w:rsidRDefault="00D8255E" w:rsidP="00B4204A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8255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исполнительного комитета</w:t>
      </w:r>
    </w:p>
    <w:p w14:paraId="43C218B9" w14:textId="275AC1D9" w:rsidR="00EA5792" w:rsidRPr="00EA5792" w:rsidRDefault="00EA5792" w:rsidP="00B4204A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____________</w:t>
      </w:r>
      <w:r w:rsidR="002042BA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Е.А.Мандрик</w:t>
      </w:r>
    </w:p>
    <w:p w14:paraId="083B4608" w14:textId="3BE941A7" w:rsidR="00671B19" w:rsidRPr="00E91CAF" w:rsidRDefault="00EA5792" w:rsidP="00917E25">
      <w:pPr>
        <w:spacing w:after="0" w:line="280" w:lineRule="exact"/>
        <w:ind w:left="5103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«___» </w:t>
      </w:r>
      <w:r w:rsidR="00FB72B0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ноя</w:t>
      </w:r>
      <w:r w:rsidR="00F44C03" w:rsidRPr="007A671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</w:t>
      </w:r>
      <w:r w:rsidR="00E8182D" w:rsidRPr="007A671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20</w:t>
      </w:r>
      <w:r w:rsidR="00E91CAF" w:rsidRPr="007A671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2</w:t>
      </w:r>
      <w:r w:rsidR="000C7A8A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5</w:t>
      </w:r>
      <w:r w:rsidR="007A671D" w:rsidRPr="007A671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________</w:t>
      </w:r>
      <w:r w:rsidR="00F44C03" w:rsidRPr="007A671D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</w:t>
      </w:r>
    </w:p>
    <w:p w14:paraId="70509E9E" w14:textId="77777777" w:rsidR="007A671D" w:rsidRDefault="007A671D" w:rsidP="007A671D">
      <w:pPr>
        <w:pStyle w:val="a3"/>
        <w:spacing w:before="0" w:beforeAutospacing="0" w:after="0" w:afterAutospacing="0" w:line="280" w:lineRule="exact"/>
        <w:contextualSpacing/>
        <w:jc w:val="both"/>
        <w:rPr>
          <w:sz w:val="30"/>
          <w:szCs w:val="30"/>
          <w:lang w:val="ru-RU"/>
        </w:rPr>
      </w:pPr>
    </w:p>
    <w:p w14:paraId="5FE2153F" w14:textId="77777777" w:rsidR="00B87CEF" w:rsidRDefault="00B87CEF" w:rsidP="007A671D">
      <w:pPr>
        <w:pStyle w:val="a3"/>
        <w:spacing w:before="0" w:beforeAutospacing="0" w:after="0" w:afterAutospacing="0" w:line="280" w:lineRule="exact"/>
        <w:contextualSpacing/>
        <w:jc w:val="both"/>
        <w:rPr>
          <w:sz w:val="30"/>
          <w:szCs w:val="30"/>
          <w:lang w:val="ru-RU"/>
        </w:rPr>
      </w:pPr>
    </w:p>
    <w:p w14:paraId="7F5609D8" w14:textId="77777777" w:rsidR="00B87CEF" w:rsidRDefault="00B87CEF" w:rsidP="007A671D">
      <w:pPr>
        <w:pStyle w:val="a3"/>
        <w:spacing w:before="0" w:beforeAutospacing="0" w:after="0" w:afterAutospacing="0" w:line="280" w:lineRule="exact"/>
        <w:contextualSpacing/>
        <w:jc w:val="both"/>
        <w:rPr>
          <w:sz w:val="30"/>
          <w:szCs w:val="30"/>
          <w:lang w:val="ru-RU"/>
        </w:rPr>
      </w:pPr>
    </w:p>
    <w:p w14:paraId="1BE1A46B" w14:textId="77777777" w:rsidR="00D7414B" w:rsidRDefault="00D7414B" w:rsidP="003D32F7">
      <w:pPr>
        <w:pStyle w:val="a3"/>
        <w:spacing w:before="0" w:beforeAutospacing="0" w:after="0" w:afterAutospacing="0" w:line="280" w:lineRule="exact"/>
        <w:ind w:right="2977"/>
        <w:contextualSpacing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ПОЛОЖЕНИЕ</w:t>
      </w:r>
    </w:p>
    <w:p w14:paraId="232817BF" w14:textId="249FA74B" w:rsidR="00D12997" w:rsidRDefault="00D12997" w:rsidP="003D32F7">
      <w:pPr>
        <w:pStyle w:val="a3"/>
        <w:spacing w:before="0" w:beforeAutospacing="0" w:after="0" w:afterAutospacing="0" w:line="280" w:lineRule="exact"/>
        <w:ind w:right="2977"/>
        <w:contextualSpacing/>
        <w:jc w:val="both"/>
        <w:rPr>
          <w:sz w:val="30"/>
          <w:szCs w:val="30"/>
          <w:lang w:eastAsia="ru-RU"/>
        </w:rPr>
      </w:pPr>
      <w:r w:rsidRPr="00FD419C">
        <w:rPr>
          <w:sz w:val="30"/>
          <w:szCs w:val="30"/>
          <w:lang w:eastAsia="ru-RU"/>
        </w:rPr>
        <w:t xml:space="preserve">о </w:t>
      </w:r>
      <w:r w:rsidR="003D32F7">
        <w:rPr>
          <w:sz w:val="30"/>
          <w:szCs w:val="30"/>
          <w:lang w:val="ru-RU" w:eastAsia="ru-RU"/>
        </w:rPr>
        <w:t xml:space="preserve">порядке организации и </w:t>
      </w:r>
      <w:r w:rsidRPr="00FD419C">
        <w:rPr>
          <w:sz w:val="30"/>
          <w:szCs w:val="30"/>
          <w:lang w:eastAsia="ru-RU"/>
        </w:rPr>
        <w:t>проведени</w:t>
      </w:r>
      <w:r w:rsidR="003D32F7">
        <w:rPr>
          <w:sz w:val="30"/>
          <w:szCs w:val="30"/>
          <w:lang w:val="ru-RU" w:eastAsia="ru-RU"/>
        </w:rPr>
        <w:t>я</w:t>
      </w:r>
      <w:r w:rsidRPr="00FD419C">
        <w:rPr>
          <w:sz w:val="30"/>
          <w:szCs w:val="30"/>
          <w:lang w:eastAsia="ru-RU"/>
        </w:rPr>
        <w:t xml:space="preserve"> районного смотра-конкурса на лучшее новогоднее оформление объектов среди </w:t>
      </w:r>
      <w:r w:rsidRPr="00C4765B">
        <w:rPr>
          <w:sz w:val="30"/>
          <w:szCs w:val="30"/>
          <w:lang w:eastAsia="ru-RU"/>
        </w:rPr>
        <w:t>организаций всех форм собственности</w:t>
      </w:r>
      <w:r w:rsidR="00A57EDA" w:rsidRPr="00C4765B">
        <w:rPr>
          <w:sz w:val="30"/>
          <w:szCs w:val="30"/>
          <w:lang w:eastAsia="ru-RU"/>
        </w:rPr>
        <w:t>,</w:t>
      </w:r>
      <w:r w:rsidR="00A57EDA" w:rsidRPr="00C4765B">
        <w:rPr>
          <w:sz w:val="30"/>
          <w:szCs w:val="30"/>
          <w:lang w:val="ru-RU" w:eastAsia="ru-RU"/>
        </w:rPr>
        <w:t xml:space="preserve"> собственников</w:t>
      </w:r>
      <w:r w:rsidRPr="00C4765B">
        <w:rPr>
          <w:sz w:val="30"/>
          <w:szCs w:val="30"/>
          <w:lang w:eastAsia="ru-RU"/>
        </w:rPr>
        <w:t xml:space="preserve"> индивидуальных жилых домов Борисовского района</w:t>
      </w:r>
    </w:p>
    <w:p w14:paraId="5423CA09" w14:textId="77777777" w:rsidR="004A456A" w:rsidRDefault="004A456A" w:rsidP="000C680B">
      <w:pPr>
        <w:pStyle w:val="a8"/>
        <w:jc w:val="center"/>
        <w:rPr>
          <w:rFonts w:ascii="Times New Roman" w:hAnsi="Times New Roman"/>
          <w:sz w:val="30"/>
          <w:szCs w:val="30"/>
        </w:rPr>
      </w:pPr>
    </w:p>
    <w:p w14:paraId="7C0A9854" w14:textId="1163991C" w:rsidR="008E1C4D" w:rsidRPr="00C4765B" w:rsidRDefault="004A456A" w:rsidP="008E1C4D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 w:rsidRPr="008E1C4D">
        <w:rPr>
          <w:rFonts w:ascii="Times New Roman" w:hAnsi="Times New Roman"/>
          <w:sz w:val="30"/>
          <w:szCs w:val="30"/>
        </w:rPr>
        <w:t>1</w:t>
      </w:r>
      <w:r w:rsidR="008E1C4D">
        <w:rPr>
          <w:rFonts w:ascii="Times New Roman" w:hAnsi="Times New Roman"/>
          <w:sz w:val="30"/>
          <w:szCs w:val="30"/>
        </w:rPr>
        <w:t>.</w:t>
      </w:r>
      <w:r w:rsidRPr="008E1C4D">
        <w:rPr>
          <w:rFonts w:ascii="Times New Roman" w:hAnsi="Times New Roman"/>
          <w:sz w:val="30"/>
          <w:szCs w:val="30"/>
        </w:rPr>
        <w:t> Настоящ</w:t>
      </w:r>
      <w:r w:rsidR="00D7414B">
        <w:rPr>
          <w:rFonts w:ascii="Times New Roman" w:hAnsi="Times New Roman"/>
          <w:sz w:val="30"/>
          <w:szCs w:val="30"/>
        </w:rPr>
        <w:t>ее Положение</w:t>
      </w:r>
      <w:r w:rsidRPr="008E1C4D">
        <w:rPr>
          <w:rFonts w:ascii="Times New Roman" w:hAnsi="Times New Roman"/>
          <w:sz w:val="30"/>
          <w:szCs w:val="30"/>
        </w:rPr>
        <w:t xml:space="preserve"> устанавливает порядок организации, проведения и подведения итогов </w:t>
      </w:r>
      <w:r w:rsidR="00D12997" w:rsidRPr="00D12997">
        <w:rPr>
          <w:rFonts w:ascii="Times New Roman" w:hAnsi="Times New Roman"/>
          <w:sz w:val="30"/>
          <w:szCs w:val="30"/>
        </w:rPr>
        <w:t xml:space="preserve">районного смотра-конкурса на лучшее </w:t>
      </w:r>
      <w:r w:rsidR="00D12997" w:rsidRPr="00C4765B">
        <w:rPr>
          <w:rFonts w:ascii="Times New Roman" w:hAnsi="Times New Roman"/>
          <w:sz w:val="30"/>
          <w:szCs w:val="30"/>
        </w:rPr>
        <w:t>новогоднее оформление объектов среди организаций</w:t>
      </w:r>
      <w:r w:rsidR="00A57EDA" w:rsidRPr="00C4765B">
        <w:rPr>
          <w:rFonts w:ascii="Times New Roman" w:hAnsi="Times New Roman"/>
          <w:sz w:val="30"/>
          <w:szCs w:val="30"/>
        </w:rPr>
        <w:t xml:space="preserve"> всех форм собственности</w:t>
      </w:r>
      <w:r w:rsidR="00D12997" w:rsidRPr="00C4765B">
        <w:rPr>
          <w:rFonts w:ascii="Times New Roman" w:hAnsi="Times New Roman"/>
          <w:sz w:val="30"/>
          <w:szCs w:val="30"/>
        </w:rPr>
        <w:t xml:space="preserve">, </w:t>
      </w:r>
      <w:r w:rsidR="00A57EDA" w:rsidRPr="00C4765B">
        <w:rPr>
          <w:rFonts w:ascii="Times New Roman" w:hAnsi="Times New Roman"/>
          <w:sz w:val="30"/>
          <w:szCs w:val="30"/>
        </w:rPr>
        <w:t>собственников</w:t>
      </w:r>
      <w:r w:rsidR="00D12997" w:rsidRPr="00C4765B">
        <w:rPr>
          <w:rFonts w:ascii="Times New Roman" w:hAnsi="Times New Roman"/>
          <w:sz w:val="30"/>
          <w:szCs w:val="30"/>
        </w:rPr>
        <w:t xml:space="preserve"> индивидуальных жилых домов Борисовского района</w:t>
      </w:r>
      <w:r w:rsidR="001C6C10" w:rsidRPr="00C4765B">
        <w:rPr>
          <w:rFonts w:ascii="Times New Roman" w:hAnsi="Times New Roman"/>
          <w:sz w:val="30"/>
          <w:szCs w:val="30"/>
        </w:rPr>
        <w:t xml:space="preserve"> </w:t>
      </w:r>
      <w:r w:rsidR="008E1C4D" w:rsidRPr="00C4765B">
        <w:rPr>
          <w:rFonts w:ascii="Times New Roman" w:hAnsi="Times New Roman"/>
          <w:sz w:val="30"/>
          <w:szCs w:val="30"/>
        </w:rPr>
        <w:t>(</w:t>
      </w:r>
      <w:r w:rsidR="007E4D92" w:rsidRPr="00C4765B">
        <w:rPr>
          <w:rFonts w:ascii="Times New Roman" w:hAnsi="Times New Roman"/>
          <w:sz w:val="30"/>
          <w:szCs w:val="30"/>
        </w:rPr>
        <w:t xml:space="preserve">далее – </w:t>
      </w:r>
      <w:r w:rsidR="00A57EDA" w:rsidRPr="00C4765B">
        <w:rPr>
          <w:rFonts w:ascii="Times New Roman" w:hAnsi="Times New Roman"/>
          <w:sz w:val="30"/>
          <w:szCs w:val="30"/>
        </w:rPr>
        <w:t xml:space="preserve">районный </w:t>
      </w:r>
      <w:r w:rsidR="007E4D92" w:rsidRPr="00C4765B">
        <w:rPr>
          <w:rFonts w:ascii="Times New Roman" w:hAnsi="Times New Roman"/>
          <w:sz w:val="30"/>
          <w:szCs w:val="30"/>
        </w:rPr>
        <w:t>смотр-конкурс</w:t>
      </w:r>
      <w:r w:rsidR="00676BC0" w:rsidRPr="00676BC0">
        <w:rPr>
          <w:rFonts w:ascii="Times New Roman" w:hAnsi="Times New Roman"/>
          <w:sz w:val="30"/>
          <w:szCs w:val="30"/>
        </w:rPr>
        <w:t xml:space="preserve">) </w:t>
      </w:r>
      <w:r w:rsidR="00676BC0" w:rsidRPr="008E1C4D">
        <w:rPr>
          <w:rFonts w:ascii="Times New Roman" w:hAnsi="Times New Roman"/>
          <w:sz w:val="30"/>
          <w:szCs w:val="30"/>
        </w:rPr>
        <w:t>в 20</w:t>
      </w:r>
      <w:r w:rsidR="00676BC0">
        <w:rPr>
          <w:rFonts w:ascii="Times New Roman" w:hAnsi="Times New Roman"/>
          <w:sz w:val="30"/>
          <w:szCs w:val="30"/>
        </w:rPr>
        <w:t>2</w:t>
      </w:r>
      <w:r w:rsidR="003D32F7">
        <w:rPr>
          <w:rFonts w:ascii="Times New Roman" w:hAnsi="Times New Roman"/>
          <w:sz w:val="30"/>
          <w:szCs w:val="30"/>
        </w:rPr>
        <w:t>5</w:t>
      </w:r>
      <w:r w:rsidR="00676BC0" w:rsidRPr="008E1C4D">
        <w:rPr>
          <w:rFonts w:ascii="Times New Roman" w:hAnsi="Times New Roman"/>
          <w:sz w:val="30"/>
          <w:szCs w:val="30"/>
        </w:rPr>
        <w:t xml:space="preserve"> году</w:t>
      </w:r>
      <w:r w:rsidRPr="00C4765B">
        <w:rPr>
          <w:rFonts w:ascii="Times New Roman" w:hAnsi="Times New Roman"/>
          <w:sz w:val="30"/>
          <w:szCs w:val="30"/>
        </w:rPr>
        <w:t>.</w:t>
      </w:r>
    </w:p>
    <w:p w14:paraId="3D82BF48" w14:textId="77777777" w:rsidR="004A456A" w:rsidRDefault="004A456A" w:rsidP="008E1C4D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 w:rsidRPr="00C4765B">
        <w:rPr>
          <w:rFonts w:ascii="Times New Roman" w:hAnsi="Times New Roman"/>
          <w:sz w:val="30"/>
          <w:szCs w:val="30"/>
        </w:rPr>
        <w:t>2.</w:t>
      </w:r>
      <w:r w:rsidR="007E4D92" w:rsidRPr="00C4765B">
        <w:rPr>
          <w:rFonts w:ascii="Times New Roman" w:hAnsi="Times New Roman"/>
          <w:sz w:val="30"/>
          <w:szCs w:val="30"/>
        </w:rPr>
        <w:t> </w:t>
      </w:r>
      <w:r w:rsidRPr="00C4765B">
        <w:rPr>
          <w:rFonts w:ascii="Times New Roman" w:hAnsi="Times New Roman"/>
          <w:sz w:val="30"/>
          <w:szCs w:val="30"/>
        </w:rPr>
        <w:t xml:space="preserve">Целями </w:t>
      </w:r>
      <w:r w:rsidR="00D12997" w:rsidRPr="00C4765B">
        <w:rPr>
          <w:rFonts w:ascii="Times New Roman" w:hAnsi="Times New Roman"/>
          <w:sz w:val="30"/>
          <w:szCs w:val="30"/>
        </w:rPr>
        <w:t xml:space="preserve">и задачами </w:t>
      </w:r>
      <w:r w:rsidRPr="00C4765B">
        <w:rPr>
          <w:rFonts w:ascii="Times New Roman" w:hAnsi="Times New Roman"/>
          <w:sz w:val="30"/>
          <w:szCs w:val="30"/>
        </w:rPr>
        <w:t>проведения смотра-конкурса</w:t>
      </w:r>
      <w:r w:rsidRPr="008E1C4D">
        <w:rPr>
          <w:rFonts w:ascii="Times New Roman" w:hAnsi="Times New Roman"/>
          <w:sz w:val="30"/>
          <w:szCs w:val="30"/>
        </w:rPr>
        <w:t xml:space="preserve"> являются:</w:t>
      </w:r>
    </w:p>
    <w:p w14:paraId="4F444BD5" w14:textId="0A1E1D06" w:rsidR="003D32F7" w:rsidRDefault="00D12997" w:rsidP="00A57E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1299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повышение художественного уровня оформления фасадов </w:t>
      </w:r>
      <w:r w:rsidR="00E91CA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 прилегающих территорий</w:t>
      </w:r>
      <w:r w:rsidRPr="00D1299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E91CAF" w:rsidRPr="00D1299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организаций и предприятий </w:t>
      </w:r>
      <w:r w:rsidRPr="00D1299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различных форм собственност</w:t>
      </w:r>
      <w:r w:rsidR="00E91CA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и, учреждений социальной сферы</w:t>
      </w:r>
      <w:r w:rsidR="003D32F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  <w:r w:rsidR="00E91CA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</w:p>
    <w:p w14:paraId="4AC85DBC" w14:textId="38DEB743" w:rsidR="00D12997" w:rsidRPr="00C4765B" w:rsidRDefault="00D12997" w:rsidP="00A57E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1299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создание пра</w:t>
      </w:r>
      <w:r w:rsidR="00A57ED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здничной атмосферы в </w:t>
      </w:r>
      <w:r w:rsidR="00265F3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преддверии</w:t>
      </w:r>
      <w:r w:rsidR="00A57ED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</w:t>
      </w:r>
      <w:r w:rsidRPr="00D1299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ового года</w:t>
      </w:r>
      <w:r w:rsidR="002042B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D1299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</w:t>
      </w:r>
      <w:r w:rsidRPr="00C4765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празднования рождественских праздников</w:t>
      </w:r>
      <w:r w:rsidR="003D32F7" w:rsidRPr="003D32F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3D32F7" w:rsidRPr="00D1299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для жителей и гостей Борисовского района</w:t>
      </w:r>
      <w:r w:rsidRPr="00C4765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; </w:t>
      </w:r>
    </w:p>
    <w:p w14:paraId="7B433E8D" w14:textId="07F2E03E" w:rsidR="003D32F7" w:rsidRDefault="003D32F7" w:rsidP="00A57E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повышение </w:t>
      </w:r>
      <w:r w:rsidRPr="00D1299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эстетическо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й культуры населения;</w:t>
      </w:r>
      <w:r w:rsidRPr="00C4765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</w:p>
    <w:p w14:paraId="03C0E552" w14:textId="71360E16" w:rsidR="00D12997" w:rsidRDefault="00D12997" w:rsidP="00A57E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C4765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вовлечение жителей района в активную творческую деятельность</w:t>
      </w:r>
      <w:r w:rsidR="003D32F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41C76438" w14:textId="7708D445" w:rsidR="003D32F7" w:rsidRPr="00C4765B" w:rsidRDefault="003D32F7" w:rsidP="00A57E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благоустройств</w:t>
      </w:r>
      <w:r w:rsidR="00D741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Борисовского района.</w:t>
      </w:r>
    </w:p>
    <w:p w14:paraId="1A2A1D1C" w14:textId="77777777" w:rsidR="00C4765B" w:rsidRDefault="0089544E" w:rsidP="00A25A4A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 w:rsidRPr="00C4765B">
        <w:rPr>
          <w:rFonts w:ascii="Times New Roman" w:hAnsi="Times New Roman"/>
          <w:sz w:val="30"/>
          <w:szCs w:val="30"/>
        </w:rPr>
        <w:t>3. </w:t>
      </w:r>
      <w:r w:rsidR="00C4765B" w:rsidRPr="00C4765B">
        <w:rPr>
          <w:rFonts w:ascii="Times New Roman" w:hAnsi="Times New Roman"/>
          <w:sz w:val="30"/>
          <w:szCs w:val="30"/>
        </w:rPr>
        <w:t>Организатором смотра-конкурса являются Борисовский районный</w:t>
      </w:r>
      <w:r w:rsidR="00C4765B">
        <w:rPr>
          <w:rFonts w:ascii="Times New Roman" w:hAnsi="Times New Roman"/>
          <w:sz w:val="30"/>
          <w:szCs w:val="30"/>
        </w:rPr>
        <w:t xml:space="preserve"> исполнительный комитет</w:t>
      </w:r>
      <w:r w:rsidR="00E47083">
        <w:rPr>
          <w:rFonts w:ascii="Times New Roman" w:hAnsi="Times New Roman"/>
          <w:sz w:val="30"/>
          <w:szCs w:val="30"/>
        </w:rPr>
        <w:t>.</w:t>
      </w:r>
    </w:p>
    <w:p w14:paraId="5CAB75FD" w14:textId="77777777" w:rsidR="0091543A" w:rsidRDefault="00C4765B" w:rsidP="00A25A4A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E4708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 </w:t>
      </w:r>
      <w:r w:rsidR="00752941">
        <w:rPr>
          <w:rFonts w:ascii="Times New Roman" w:hAnsi="Times New Roman"/>
          <w:sz w:val="30"/>
          <w:szCs w:val="30"/>
        </w:rPr>
        <w:t xml:space="preserve">В </w:t>
      </w:r>
      <w:r w:rsidR="00A57EDA">
        <w:rPr>
          <w:rFonts w:ascii="Times New Roman" w:hAnsi="Times New Roman"/>
          <w:sz w:val="30"/>
          <w:szCs w:val="30"/>
        </w:rPr>
        <w:t xml:space="preserve">районном </w:t>
      </w:r>
      <w:r w:rsidR="00752941">
        <w:rPr>
          <w:rFonts w:ascii="Times New Roman" w:hAnsi="Times New Roman"/>
          <w:sz w:val="30"/>
          <w:szCs w:val="30"/>
        </w:rPr>
        <w:t>смотре-конкурсе принимают участие</w:t>
      </w:r>
      <w:r w:rsidR="0091543A">
        <w:rPr>
          <w:rFonts w:ascii="Times New Roman" w:hAnsi="Times New Roman"/>
          <w:sz w:val="30"/>
          <w:szCs w:val="30"/>
        </w:rPr>
        <w:t>:</w:t>
      </w:r>
    </w:p>
    <w:p w14:paraId="38DA5B4E" w14:textId="77777777" w:rsidR="0091543A" w:rsidRDefault="00D12997" w:rsidP="00A25A4A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 w:rsidRPr="00C4765B">
        <w:rPr>
          <w:rFonts w:ascii="Times New Roman" w:hAnsi="Times New Roman"/>
          <w:sz w:val="30"/>
          <w:szCs w:val="30"/>
        </w:rPr>
        <w:t>организации всех форм собственности</w:t>
      </w:r>
      <w:r w:rsidR="0091543A">
        <w:rPr>
          <w:rFonts w:ascii="Times New Roman" w:hAnsi="Times New Roman"/>
          <w:sz w:val="30"/>
          <w:szCs w:val="30"/>
        </w:rPr>
        <w:t>;</w:t>
      </w:r>
    </w:p>
    <w:p w14:paraId="2BED847F" w14:textId="77777777" w:rsidR="0091543A" w:rsidRDefault="0091543A" w:rsidP="00A25A4A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 w:rsidRPr="00C4765B">
        <w:rPr>
          <w:rFonts w:ascii="Times New Roman" w:hAnsi="Times New Roman"/>
          <w:sz w:val="30"/>
          <w:szCs w:val="30"/>
        </w:rPr>
        <w:t>индивидуальные предприниматели</w:t>
      </w:r>
      <w:r>
        <w:rPr>
          <w:rFonts w:ascii="Times New Roman" w:hAnsi="Times New Roman"/>
          <w:sz w:val="30"/>
          <w:szCs w:val="30"/>
        </w:rPr>
        <w:t>;</w:t>
      </w:r>
    </w:p>
    <w:p w14:paraId="5200C8B6" w14:textId="77777777" w:rsidR="004A456A" w:rsidRPr="00C4765B" w:rsidRDefault="00A57EDA" w:rsidP="00A25A4A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 w:rsidRPr="00C4765B">
        <w:rPr>
          <w:rFonts w:ascii="Times New Roman" w:hAnsi="Times New Roman"/>
          <w:sz w:val="30"/>
          <w:szCs w:val="30"/>
        </w:rPr>
        <w:t xml:space="preserve">собственники </w:t>
      </w:r>
      <w:r w:rsidR="00D12997" w:rsidRPr="00C4765B">
        <w:rPr>
          <w:rFonts w:ascii="Times New Roman" w:hAnsi="Times New Roman"/>
          <w:sz w:val="30"/>
          <w:szCs w:val="30"/>
        </w:rPr>
        <w:t>индивидуальных жилых домов Борисовского района</w:t>
      </w:r>
      <w:r w:rsidR="0089544E" w:rsidRPr="00C4765B">
        <w:rPr>
          <w:rFonts w:ascii="Times New Roman" w:hAnsi="Times New Roman"/>
          <w:sz w:val="30"/>
          <w:szCs w:val="30"/>
        </w:rPr>
        <w:t>.</w:t>
      </w:r>
    </w:p>
    <w:p w14:paraId="0320E063" w14:textId="77777777" w:rsidR="00A25A4A" w:rsidRPr="00A25A4A" w:rsidRDefault="00C4765B" w:rsidP="00A25A4A">
      <w:pPr>
        <w:pStyle w:val="a3"/>
        <w:spacing w:before="0" w:beforeAutospacing="0" w:after="0" w:afterAutospacing="0"/>
        <w:jc w:val="both"/>
        <w:rPr>
          <w:sz w:val="30"/>
          <w:szCs w:val="30"/>
          <w:lang w:val="ru-RU" w:eastAsia="ru-RU"/>
        </w:rPr>
      </w:pPr>
      <w:r w:rsidRPr="00C4765B">
        <w:rPr>
          <w:sz w:val="30"/>
          <w:szCs w:val="30"/>
        </w:rPr>
        <w:tab/>
        <w:t>5</w:t>
      </w:r>
      <w:r w:rsidR="00752941" w:rsidRPr="00C4765B">
        <w:rPr>
          <w:sz w:val="30"/>
          <w:szCs w:val="30"/>
        </w:rPr>
        <w:t>.</w:t>
      </w:r>
      <w:r w:rsidRPr="00C4765B">
        <w:rPr>
          <w:sz w:val="30"/>
          <w:szCs w:val="30"/>
          <w:lang w:val="ru-RU"/>
        </w:rPr>
        <w:t> </w:t>
      </w:r>
      <w:r w:rsidR="00A25A4A" w:rsidRPr="00C4765B">
        <w:rPr>
          <w:sz w:val="30"/>
          <w:szCs w:val="30"/>
        </w:rPr>
        <w:t>Критерии оценки</w:t>
      </w:r>
      <w:r w:rsidR="008E1C4D" w:rsidRPr="00C4765B">
        <w:rPr>
          <w:sz w:val="30"/>
          <w:szCs w:val="30"/>
        </w:rPr>
        <w:t>:</w:t>
      </w:r>
    </w:p>
    <w:p w14:paraId="73C70E55" w14:textId="77777777" w:rsidR="00FA6412" w:rsidRDefault="00FA6412" w:rsidP="00A57ED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25A4A">
        <w:rPr>
          <w:rFonts w:ascii="Times New Roman" w:hAnsi="Times New Roman"/>
          <w:sz w:val="30"/>
          <w:szCs w:val="30"/>
        </w:rPr>
        <w:t>оригинальность и новизна идеи</w:t>
      </w:r>
      <w:r>
        <w:rPr>
          <w:rFonts w:ascii="Times New Roman" w:hAnsi="Times New Roman"/>
          <w:sz w:val="30"/>
          <w:szCs w:val="30"/>
        </w:rPr>
        <w:t>;</w:t>
      </w:r>
    </w:p>
    <w:p w14:paraId="1F4CE985" w14:textId="623058AF" w:rsidR="00A25A4A" w:rsidRPr="00A25A4A" w:rsidRDefault="00A25A4A" w:rsidP="00A57E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5A4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творческий подход;</w:t>
      </w:r>
    </w:p>
    <w:p w14:paraId="0025C47F" w14:textId="606842DC" w:rsidR="00A25A4A" w:rsidRDefault="00A25A4A" w:rsidP="00A57E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5A4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эстетика оформления;</w:t>
      </w:r>
    </w:p>
    <w:p w14:paraId="1AD9D80D" w14:textId="53DB86AA" w:rsidR="00736FEE" w:rsidRPr="00A25A4A" w:rsidRDefault="00736FEE" w:rsidP="00A57E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благоустройство прилегающей территории, наличие дополнительных малых архитектурных форм (по тематике), фигур, скульптур;</w:t>
      </w:r>
    </w:p>
    <w:p w14:paraId="63866166" w14:textId="367DCE23" w:rsidR="00FA6412" w:rsidRDefault="00FA6412" w:rsidP="00E47083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световое оформление территории в темное время суток (подсветка);</w:t>
      </w:r>
    </w:p>
    <w:p w14:paraId="63BD2EC1" w14:textId="77777777" w:rsidR="00752941" w:rsidRDefault="00CC71B5" w:rsidP="00E47083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наличие профсоюзной организации ФПБ и коллективного договора.</w:t>
      </w:r>
    </w:p>
    <w:p w14:paraId="6BB78E28" w14:textId="71446D0D" w:rsidR="00752941" w:rsidRDefault="00752941" w:rsidP="0075293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/>
          <w:sz w:val="30"/>
          <w:szCs w:val="30"/>
        </w:rPr>
        <w:tab/>
      </w:r>
      <w:r w:rsidR="00E47083">
        <w:rPr>
          <w:rFonts w:ascii="Times New Roman" w:hAnsi="Times New Roman"/>
          <w:sz w:val="30"/>
          <w:szCs w:val="30"/>
        </w:rPr>
        <w:t>6</w:t>
      </w:r>
      <w:r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 </w:t>
      </w:r>
      <w:r w:rsidR="00A57ED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Районный смотр-к</w:t>
      </w:r>
      <w:r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онкурс проводится с </w:t>
      </w:r>
      <w:r w:rsidR="0086454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0</w:t>
      </w:r>
      <w:r w:rsidR="003D32F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</w:t>
      </w:r>
      <w:r w:rsidR="00A25A4A"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.12</w:t>
      </w:r>
      <w:r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.20</w:t>
      </w:r>
      <w:r w:rsidR="00E91CA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</w:t>
      </w:r>
      <w:r w:rsidR="003D32F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5</w:t>
      </w:r>
      <w:r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 </w:t>
      </w:r>
      <w:r w:rsidR="008B2D9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31</w:t>
      </w:r>
      <w:r w:rsidR="00A25A4A"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  <w:r w:rsidR="008B2D9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12</w:t>
      </w:r>
      <w:r w:rsidR="00905F2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  <w:r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20</w:t>
      </w:r>
      <w:r w:rsidR="00E91CAF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</w:t>
      </w:r>
      <w:r w:rsidR="003D32F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5</w:t>
      </w:r>
      <w:r w:rsidR="00D309F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14:paraId="7BD591E2" w14:textId="5A8353B9" w:rsidR="00C843E4" w:rsidRPr="00943D57" w:rsidRDefault="00E47083" w:rsidP="00CD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ru-RU"/>
        </w:rPr>
        <w:t>7</w:t>
      </w:r>
      <w:r w:rsidR="00C843E4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. Заявка об участии в конкурсе </w:t>
      </w:r>
      <w:r w:rsidR="008A5C46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и фото (видео) материалы </w:t>
      </w:r>
      <w:r w:rsidR="008A5C46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украшенного объекта</w:t>
      </w:r>
      <w:r w:rsidR="008A5C46"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</w:t>
      </w:r>
      <w:r w:rsidR="00CD5F49"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предоставляются в конкурсную комиссию в срок</w:t>
      </w:r>
      <w:r w:rsidR="008A5C46">
        <w:rPr>
          <w:rFonts w:ascii="Times New Roman" w:eastAsia="Calibri" w:hAnsi="Times New Roman" w:cs="Times New Roman"/>
          <w:sz w:val="30"/>
          <w:szCs w:val="30"/>
          <w:lang w:val="ru-RU" w:eastAsia="ru-RU"/>
        </w:rPr>
        <w:br/>
      </w:r>
      <w:r w:rsidR="00CD5F49"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до </w:t>
      </w:r>
      <w:r w:rsidR="008B2D9C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1</w:t>
      </w:r>
      <w:r w:rsidR="003D32F7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5</w:t>
      </w:r>
      <w:r w:rsidR="001C6C10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</w:t>
      </w:r>
      <w:r w:rsid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декабря</w:t>
      </w:r>
      <w:r w:rsidR="00CD5F49"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20</w:t>
      </w:r>
      <w:r w:rsidR="00C843E4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2</w:t>
      </w:r>
      <w:r w:rsidR="003D32F7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5</w:t>
      </w:r>
      <w:r w:rsidR="00CD5F49"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года</w:t>
      </w:r>
      <w:r w:rsidR="00CC71B5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</w:t>
      </w:r>
      <w:r w:rsidR="00C843E4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на адрес электронной почты </w:t>
      </w:r>
      <w:hyperlink r:id="rId8" w:history="1">
        <w:r w:rsidR="00B4204A" w:rsidRPr="00E80469">
          <w:rPr>
            <w:rStyle w:val="ae"/>
            <w:rFonts w:ascii="Times New Roman" w:hAnsi="Times New Roman" w:cs="Times New Roman"/>
            <w:sz w:val="30"/>
            <w:szCs w:val="30"/>
            <w:shd w:val="clear" w:color="auto" w:fill="FFFFFF"/>
          </w:rPr>
          <w:t>ideolog</w:t>
        </w:r>
        <w:r w:rsidR="00B4204A" w:rsidRPr="00E80469">
          <w:rPr>
            <w:rStyle w:val="ae"/>
            <w:rFonts w:ascii="Times New Roman" w:hAnsi="Times New Roman" w:cs="Times New Roman"/>
            <w:sz w:val="30"/>
            <w:szCs w:val="30"/>
            <w:shd w:val="clear" w:color="auto" w:fill="FFFFFF"/>
            <w:lang w:val="en-US"/>
          </w:rPr>
          <w:t>borisov</w:t>
        </w:r>
        <w:r w:rsidR="00B4204A" w:rsidRPr="00E80469">
          <w:rPr>
            <w:rStyle w:val="ae"/>
            <w:rFonts w:ascii="Times New Roman" w:hAnsi="Times New Roman" w:cs="Times New Roman"/>
            <w:sz w:val="30"/>
            <w:szCs w:val="30"/>
            <w:shd w:val="clear" w:color="auto" w:fill="FFFFFF"/>
          </w:rPr>
          <w:t>@</w:t>
        </w:r>
        <w:r w:rsidR="00B4204A" w:rsidRPr="00E80469">
          <w:rPr>
            <w:rStyle w:val="ae"/>
            <w:rFonts w:ascii="Times New Roman" w:hAnsi="Times New Roman" w:cs="Times New Roman"/>
            <w:sz w:val="30"/>
            <w:szCs w:val="30"/>
            <w:shd w:val="clear" w:color="auto" w:fill="FFFFFF"/>
            <w:lang w:val="en-US"/>
          </w:rPr>
          <w:t>borisov</w:t>
        </w:r>
        <w:r w:rsidR="00B4204A" w:rsidRPr="00E80469">
          <w:rPr>
            <w:rStyle w:val="ae"/>
            <w:rFonts w:ascii="Times New Roman" w:hAnsi="Times New Roman" w:cs="Times New Roman"/>
            <w:sz w:val="30"/>
            <w:szCs w:val="30"/>
            <w:shd w:val="clear" w:color="auto" w:fill="FFFFFF"/>
            <w:lang w:val="ru-RU"/>
          </w:rPr>
          <w:t>.</w:t>
        </w:r>
        <w:r w:rsidR="00B4204A" w:rsidRPr="00E80469">
          <w:rPr>
            <w:rStyle w:val="ae"/>
            <w:rFonts w:ascii="Times New Roman" w:hAnsi="Times New Roman" w:cs="Times New Roman"/>
            <w:sz w:val="30"/>
            <w:szCs w:val="30"/>
            <w:shd w:val="clear" w:color="auto" w:fill="FFFFFF"/>
            <w:lang w:val="en-US"/>
          </w:rPr>
          <w:t>gov</w:t>
        </w:r>
        <w:r w:rsidR="00B4204A" w:rsidRPr="00E80469">
          <w:rPr>
            <w:rStyle w:val="ae"/>
            <w:rFonts w:ascii="Times New Roman" w:hAnsi="Times New Roman" w:cs="Times New Roman"/>
            <w:sz w:val="30"/>
            <w:szCs w:val="30"/>
            <w:shd w:val="clear" w:color="auto" w:fill="FFFFFF"/>
          </w:rPr>
          <w:t>.</w:t>
        </w:r>
      </w:hyperlink>
      <w:r w:rsidR="00943D57">
        <w:rPr>
          <w:rStyle w:val="ae"/>
          <w:rFonts w:ascii="Times New Roman" w:hAnsi="Times New Roman" w:cs="Times New Roman"/>
          <w:sz w:val="30"/>
          <w:szCs w:val="30"/>
          <w:shd w:val="clear" w:color="auto" w:fill="FFFFFF"/>
          <w:lang w:val="en-US"/>
        </w:rPr>
        <w:t>by</w:t>
      </w:r>
    </w:p>
    <w:p w14:paraId="4B4A86F5" w14:textId="77777777" w:rsidR="00CD5F49" w:rsidRPr="00CD5F49" w:rsidRDefault="00E47083" w:rsidP="00CD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ru-RU"/>
        </w:rPr>
        <w:t>8</w:t>
      </w:r>
      <w:r w:rsidR="00C4765B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.</w:t>
      </w:r>
      <w:r w:rsidR="00CD5F49"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 </w:t>
      </w:r>
      <w:r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</w:t>
      </w:r>
      <w:r w:rsidR="00CD5F49"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Конкурсная комиссия</w:t>
      </w:r>
      <w:r w:rsidRPr="00E47083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</w:t>
      </w:r>
      <w:r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осуществляет проведение к</w:t>
      </w:r>
      <w:r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онкурса</w:t>
      </w:r>
      <w:r w:rsidR="00CD5F49"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:</w:t>
      </w:r>
    </w:p>
    <w:p w14:paraId="05284896" w14:textId="77777777" w:rsidR="00CD5F49" w:rsidRPr="00CD5F49" w:rsidRDefault="00CD5F49" w:rsidP="00CD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 w:rsidRPr="00C4765B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доводит до населения, руководителей</w:t>
      </w:r>
      <w:r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организаций, учреждений условия проведения смотра-конкурса;</w:t>
      </w:r>
    </w:p>
    <w:p w14:paraId="75756553" w14:textId="77777777" w:rsidR="00CD5F49" w:rsidRPr="00CD5F49" w:rsidRDefault="00CD5F49" w:rsidP="00CD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оказывает необходимую разъяснительную работу участникам конкурса;</w:t>
      </w:r>
    </w:p>
    <w:p w14:paraId="33BD2241" w14:textId="76D3C4FA" w:rsidR="00CD5F49" w:rsidRPr="00CD5F49" w:rsidRDefault="00CD5F49" w:rsidP="00CD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рассматривает пре</w:t>
      </w:r>
      <w:r w:rsidR="00C843E4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доставленные заявки об участии в конкурсе</w:t>
      </w:r>
      <w:r w:rsidR="008A5C46">
        <w:rPr>
          <w:rFonts w:ascii="Times New Roman" w:eastAsia="Calibri" w:hAnsi="Times New Roman" w:cs="Times New Roman"/>
          <w:sz w:val="30"/>
          <w:szCs w:val="30"/>
          <w:lang w:val="ru-RU" w:eastAsia="ru-RU"/>
        </w:rPr>
        <w:br/>
      </w:r>
      <w:r w:rsidR="00C843E4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и </w:t>
      </w:r>
      <w:r w:rsidRP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производит визуальный осмотр объектов;</w:t>
      </w:r>
    </w:p>
    <w:p w14:paraId="79D7F040" w14:textId="77777777" w:rsidR="00E47083" w:rsidRDefault="00E47083" w:rsidP="00CD5F4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оценивает о</w:t>
      </w:r>
      <w:r w:rsidRPr="00645CBD">
        <w:rPr>
          <w:rFonts w:ascii="Times New Roman" w:hAnsi="Times New Roman"/>
          <w:sz w:val="30"/>
          <w:szCs w:val="30"/>
        </w:rPr>
        <w:t>ригинальность</w:t>
      </w:r>
      <w:r>
        <w:rPr>
          <w:rFonts w:ascii="Times New Roman" w:hAnsi="Times New Roman"/>
          <w:sz w:val="30"/>
          <w:szCs w:val="30"/>
        </w:rPr>
        <w:t xml:space="preserve">, </w:t>
      </w:r>
      <w:r w:rsidRPr="00645CBD">
        <w:rPr>
          <w:rFonts w:ascii="Times New Roman" w:hAnsi="Times New Roman"/>
          <w:sz w:val="30"/>
          <w:szCs w:val="30"/>
        </w:rPr>
        <w:t>эстетичность,</w:t>
      </w:r>
      <w:r>
        <w:rPr>
          <w:rFonts w:ascii="Times New Roman" w:hAnsi="Times New Roman"/>
          <w:sz w:val="30"/>
          <w:szCs w:val="30"/>
        </w:rPr>
        <w:t xml:space="preserve"> красочность, уникальность оформления;</w:t>
      </w:r>
    </w:p>
    <w:p w14:paraId="6C28C2E1" w14:textId="77777777" w:rsidR="00CD5F49" w:rsidRPr="00CD5F49" w:rsidRDefault="00E47083" w:rsidP="00CD5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подводит</w:t>
      </w:r>
      <w:r w:rsid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 xml:space="preserve"> итог</w:t>
      </w:r>
      <w:r>
        <w:rPr>
          <w:rFonts w:ascii="Times New Roman" w:eastAsia="Calibri" w:hAnsi="Times New Roman" w:cs="Times New Roman"/>
          <w:sz w:val="30"/>
          <w:szCs w:val="30"/>
          <w:lang w:val="ru-RU" w:eastAsia="ru-RU"/>
        </w:rPr>
        <w:t>и</w:t>
      </w:r>
      <w:r w:rsidR="00CD5F49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.</w:t>
      </w:r>
    </w:p>
    <w:p w14:paraId="72C926D9" w14:textId="57A47258" w:rsidR="00752941" w:rsidRDefault="00752941" w:rsidP="007529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ab/>
      </w:r>
      <w:r w:rsidR="00E4708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9</w:t>
      </w:r>
      <w:r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  <w:r w:rsidR="007E4D92"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Подведение итогов </w:t>
      </w:r>
      <w:r w:rsidR="001E695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районного </w:t>
      </w:r>
      <w:r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смотра-конкурса проводится</w:t>
      </w:r>
      <w:r w:rsidR="008A5C4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</w:t>
      </w:r>
      <w:r w:rsidR="001E695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C843E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10 (десяти</w:t>
      </w:r>
      <w:r w:rsidR="003C399D"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) бал</w:t>
      </w:r>
      <w:r w:rsidR="00C843E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л</w:t>
      </w:r>
      <w:r w:rsidR="003C399D"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ьной </w:t>
      </w:r>
      <w:r w:rsidR="00F21E11"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системе</w:t>
      </w:r>
      <w:r w:rsidR="003C399D" w:rsidRPr="0075293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</w:t>
      </w:r>
      <w:r w:rsidR="003C399D">
        <w:rPr>
          <w:rFonts w:ascii="Times New Roman" w:hAnsi="Times New Roman"/>
          <w:sz w:val="30"/>
          <w:szCs w:val="30"/>
        </w:rPr>
        <w:t xml:space="preserve"> в соответствии с критериями</w:t>
      </w:r>
      <w:r w:rsidR="00F656F5">
        <w:rPr>
          <w:rFonts w:ascii="Times New Roman" w:hAnsi="Times New Roman"/>
          <w:sz w:val="30"/>
          <w:szCs w:val="30"/>
        </w:rPr>
        <w:t xml:space="preserve"> оценки работ</w:t>
      </w:r>
      <w:r w:rsidR="003C399D">
        <w:rPr>
          <w:rFonts w:ascii="Times New Roman" w:hAnsi="Times New Roman"/>
          <w:sz w:val="30"/>
          <w:szCs w:val="30"/>
        </w:rPr>
        <w:t>.</w:t>
      </w:r>
      <w:r w:rsidR="00F21E11">
        <w:rPr>
          <w:rFonts w:ascii="Times New Roman" w:hAnsi="Times New Roman"/>
          <w:sz w:val="30"/>
          <w:szCs w:val="30"/>
        </w:rPr>
        <w:t xml:space="preserve"> Победителями становятся участники, набравшие наибольшее количество баллов.</w:t>
      </w:r>
    </w:p>
    <w:p w14:paraId="29E44F71" w14:textId="77777777" w:rsidR="00F21E11" w:rsidRPr="00645CBD" w:rsidRDefault="00CD5F49" w:rsidP="00F21E11">
      <w:pPr>
        <w:pStyle w:val="a8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E47083">
        <w:rPr>
          <w:rFonts w:ascii="Times New Roman" w:hAnsi="Times New Roman"/>
          <w:sz w:val="30"/>
          <w:szCs w:val="30"/>
        </w:rPr>
        <w:t>0</w:t>
      </w:r>
      <w:r w:rsidR="00F21E11">
        <w:rPr>
          <w:rFonts w:ascii="Times New Roman" w:hAnsi="Times New Roman"/>
          <w:sz w:val="30"/>
          <w:szCs w:val="30"/>
        </w:rPr>
        <w:t>.</w:t>
      </w:r>
      <w:r w:rsidR="007E4D92">
        <w:rPr>
          <w:rFonts w:ascii="Times New Roman" w:hAnsi="Times New Roman"/>
          <w:sz w:val="30"/>
          <w:szCs w:val="30"/>
        </w:rPr>
        <w:t> </w:t>
      </w:r>
      <w:r w:rsidR="00F21E11" w:rsidRPr="00875DBF">
        <w:rPr>
          <w:rFonts w:ascii="Times New Roman" w:hAnsi="Times New Roman"/>
          <w:sz w:val="30"/>
          <w:szCs w:val="30"/>
        </w:rPr>
        <w:t>Победители</w:t>
      </w:r>
      <w:r w:rsidR="001E695C">
        <w:rPr>
          <w:rFonts w:ascii="Times New Roman" w:hAnsi="Times New Roman"/>
          <w:sz w:val="30"/>
          <w:szCs w:val="30"/>
        </w:rPr>
        <w:t xml:space="preserve"> районного смотра-</w:t>
      </w:r>
      <w:r w:rsidR="00F21E11" w:rsidRPr="00875DBF">
        <w:rPr>
          <w:rFonts w:ascii="Times New Roman" w:hAnsi="Times New Roman"/>
          <w:sz w:val="30"/>
          <w:szCs w:val="30"/>
        </w:rPr>
        <w:t xml:space="preserve">конкурса определяются протоколом заседания членов </w:t>
      </w:r>
      <w:r w:rsidR="008E1C4D">
        <w:rPr>
          <w:rFonts w:ascii="Times New Roman" w:hAnsi="Times New Roman"/>
          <w:sz w:val="30"/>
          <w:szCs w:val="30"/>
        </w:rPr>
        <w:t>комиссии</w:t>
      </w:r>
      <w:r w:rsidR="00F21E11" w:rsidRPr="00875DBF">
        <w:rPr>
          <w:rFonts w:ascii="Times New Roman" w:hAnsi="Times New Roman"/>
          <w:sz w:val="30"/>
          <w:szCs w:val="30"/>
        </w:rPr>
        <w:t>.</w:t>
      </w:r>
    </w:p>
    <w:p w14:paraId="36C8583A" w14:textId="4BC6AC22" w:rsidR="00765E6F" w:rsidRPr="008B2761" w:rsidRDefault="00F21E11" w:rsidP="00D309F0">
      <w:pPr>
        <w:pStyle w:val="a8"/>
        <w:jc w:val="both"/>
        <w:rPr>
          <w:rFonts w:ascii="Times New Roman" w:hAnsi="Times New Roman"/>
          <w:sz w:val="30"/>
          <w:szCs w:val="30"/>
        </w:rPr>
      </w:pPr>
      <w:r w:rsidRPr="00676E31">
        <w:rPr>
          <w:rFonts w:ascii="Times New Roman" w:hAnsi="Times New Roman"/>
          <w:sz w:val="30"/>
          <w:szCs w:val="30"/>
        </w:rPr>
        <w:tab/>
      </w:r>
      <w:r w:rsidR="00752939">
        <w:rPr>
          <w:rFonts w:ascii="Times New Roman" w:hAnsi="Times New Roman"/>
          <w:sz w:val="30"/>
          <w:szCs w:val="30"/>
        </w:rPr>
        <w:t>1</w:t>
      </w:r>
      <w:r w:rsidR="00E47083">
        <w:rPr>
          <w:rFonts w:ascii="Times New Roman" w:hAnsi="Times New Roman"/>
          <w:sz w:val="30"/>
          <w:szCs w:val="30"/>
        </w:rPr>
        <w:t>1</w:t>
      </w:r>
      <w:r w:rsidR="00141251">
        <w:rPr>
          <w:rFonts w:ascii="Times New Roman" w:hAnsi="Times New Roman"/>
          <w:sz w:val="30"/>
          <w:szCs w:val="30"/>
        </w:rPr>
        <w:t>.</w:t>
      </w:r>
      <w:r w:rsidR="007E4D92">
        <w:rPr>
          <w:rFonts w:ascii="Times New Roman" w:hAnsi="Times New Roman"/>
          <w:sz w:val="30"/>
          <w:szCs w:val="30"/>
        </w:rPr>
        <w:t> </w:t>
      </w:r>
      <w:r w:rsidR="00264B36">
        <w:rPr>
          <w:rFonts w:ascii="Times New Roman" w:hAnsi="Times New Roman"/>
          <w:sz w:val="30"/>
          <w:szCs w:val="30"/>
        </w:rPr>
        <w:t>П</w:t>
      </w:r>
      <w:r w:rsidRPr="00676E31">
        <w:rPr>
          <w:rFonts w:ascii="Times New Roman" w:hAnsi="Times New Roman"/>
          <w:sz w:val="30"/>
          <w:szCs w:val="30"/>
        </w:rPr>
        <w:t>обедител</w:t>
      </w:r>
      <w:r w:rsidR="00D309F0">
        <w:rPr>
          <w:rFonts w:ascii="Times New Roman" w:hAnsi="Times New Roman"/>
          <w:sz w:val="30"/>
          <w:szCs w:val="30"/>
        </w:rPr>
        <w:t xml:space="preserve">ям вручаются Дипломы </w:t>
      </w:r>
      <w:r w:rsidR="00D309F0">
        <w:rPr>
          <w:rFonts w:ascii="Times New Roman" w:hAnsi="Times New Roman"/>
          <w:sz w:val="30"/>
          <w:szCs w:val="30"/>
          <w:lang w:val="en-US"/>
        </w:rPr>
        <w:t>I</w:t>
      </w:r>
      <w:r w:rsidR="00D309F0">
        <w:rPr>
          <w:rFonts w:ascii="Times New Roman" w:hAnsi="Times New Roman"/>
          <w:sz w:val="30"/>
          <w:szCs w:val="30"/>
        </w:rPr>
        <w:t>,</w:t>
      </w:r>
      <w:r w:rsidR="00D309F0" w:rsidRPr="00D309F0">
        <w:rPr>
          <w:rFonts w:ascii="Times New Roman" w:hAnsi="Times New Roman"/>
          <w:sz w:val="30"/>
          <w:szCs w:val="30"/>
        </w:rPr>
        <w:t xml:space="preserve"> </w:t>
      </w:r>
      <w:r w:rsidR="00D309F0">
        <w:rPr>
          <w:rFonts w:ascii="Times New Roman" w:hAnsi="Times New Roman"/>
          <w:sz w:val="30"/>
          <w:szCs w:val="30"/>
          <w:lang w:val="en-US"/>
        </w:rPr>
        <w:t>II</w:t>
      </w:r>
      <w:r w:rsidR="00D309F0">
        <w:rPr>
          <w:rFonts w:ascii="Times New Roman" w:hAnsi="Times New Roman"/>
          <w:sz w:val="30"/>
          <w:szCs w:val="30"/>
        </w:rPr>
        <w:t>,</w:t>
      </w:r>
      <w:r w:rsidR="00D309F0" w:rsidRPr="00D309F0">
        <w:rPr>
          <w:rFonts w:ascii="Times New Roman" w:hAnsi="Times New Roman"/>
          <w:sz w:val="30"/>
          <w:szCs w:val="30"/>
        </w:rPr>
        <w:t xml:space="preserve"> </w:t>
      </w:r>
      <w:r w:rsidR="00D309F0">
        <w:rPr>
          <w:rFonts w:ascii="Times New Roman" w:hAnsi="Times New Roman"/>
          <w:sz w:val="30"/>
          <w:szCs w:val="30"/>
          <w:lang w:val="en-US"/>
        </w:rPr>
        <w:t>III</w:t>
      </w:r>
      <w:r w:rsidR="00D309F0">
        <w:rPr>
          <w:rFonts w:ascii="Times New Roman" w:hAnsi="Times New Roman"/>
          <w:sz w:val="30"/>
          <w:szCs w:val="30"/>
        </w:rPr>
        <w:t xml:space="preserve"> степени</w:t>
      </w:r>
      <w:r w:rsidR="008B2D9C">
        <w:rPr>
          <w:rFonts w:ascii="Times New Roman" w:hAnsi="Times New Roman"/>
          <w:sz w:val="30"/>
          <w:szCs w:val="30"/>
        </w:rPr>
        <w:t>, цветы</w:t>
      </w:r>
      <w:r w:rsidR="002042BA">
        <w:rPr>
          <w:rFonts w:ascii="Times New Roman" w:hAnsi="Times New Roman"/>
          <w:sz w:val="30"/>
          <w:szCs w:val="30"/>
        </w:rPr>
        <w:br/>
        <w:t>и</w:t>
      </w:r>
      <w:r w:rsidR="008B2D9C">
        <w:rPr>
          <w:rFonts w:ascii="Times New Roman" w:hAnsi="Times New Roman"/>
          <w:sz w:val="30"/>
          <w:szCs w:val="30"/>
        </w:rPr>
        <w:t xml:space="preserve"> наградная сувенирная продукция.</w:t>
      </w:r>
    </w:p>
    <w:p w14:paraId="3EED690F" w14:textId="77777777" w:rsidR="00F21E11" w:rsidRDefault="004D3F0E" w:rsidP="00F21E11">
      <w:pPr>
        <w:pStyle w:val="a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1</w:t>
      </w:r>
      <w:r w:rsidR="00E47083">
        <w:rPr>
          <w:rFonts w:ascii="Times New Roman" w:hAnsi="Times New Roman"/>
          <w:sz w:val="30"/>
          <w:szCs w:val="30"/>
        </w:rPr>
        <w:t>2</w:t>
      </w:r>
      <w:r w:rsidR="007E4D92">
        <w:rPr>
          <w:rFonts w:ascii="Times New Roman" w:hAnsi="Times New Roman"/>
          <w:sz w:val="30"/>
          <w:szCs w:val="30"/>
        </w:rPr>
        <w:t xml:space="preserve">. Итоги </w:t>
      </w:r>
      <w:r w:rsidR="001E695C">
        <w:rPr>
          <w:rFonts w:ascii="Times New Roman" w:hAnsi="Times New Roman"/>
          <w:sz w:val="30"/>
          <w:szCs w:val="30"/>
        </w:rPr>
        <w:t xml:space="preserve">районного </w:t>
      </w:r>
      <w:r w:rsidR="007E4D92">
        <w:rPr>
          <w:rFonts w:ascii="Times New Roman" w:hAnsi="Times New Roman"/>
          <w:sz w:val="30"/>
          <w:szCs w:val="30"/>
        </w:rPr>
        <w:t xml:space="preserve">смотра-конкурса освещаются </w:t>
      </w:r>
      <w:r w:rsidR="001E695C">
        <w:rPr>
          <w:rFonts w:ascii="Times New Roman" w:eastAsia="Calibri" w:hAnsi="Times New Roman"/>
          <w:sz w:val="30"/>
          <w:szCs w:val="30"/>
        </w:rPr>
        <w:t>государственн</w:t>
      </w:r>
      <w:r w:rsidR="00C314ED">
        <w:rPr>
          <w:rFonts w:ascii="Times New Roman" w:eastAsia="Calibri" w:hAnsi="Times New Roman"/>
          <w:sz w:val="30"/>
          <w:szCs w:val="30"/>
        </w:rPr>
        <w:t>ым</w:t>
      </w:r>
      <w:r w:rsidR="001E695C">
        <w:rPr>
          <w:rFonts w:ascii="Times New Roman" w:eastAsia="Calibri" w:hAnsi="Times New Roman"/>
          <w:sz w:val="30"/>
          <w:szCs w:val="30"/>
        </w:rPr>
        <w:t xml:space="preserve"> учреждение</w:t>
      </w:r>
      <w:r w:rsidR="00C314ED">
        <w:rPr>
          <w:rFonts w:ascii="Times New Roman" w:eastAsia="Calibri" w:hAnsi="Times New Roman"/>
          <w:sz w:val="30"/>
          <w:szCs w:val="30"/>
        </w:rPr>
        <w:t>м</w:t>
      </w:r>
      <w:r w:rsidR="001C6C10" w:rsidRPr="001C6C10">
        <w:rPr>
          <w:rFonts w:ascii="Times New Roman" w:eastAsia="Calibri" w:hAnsi="Times New Roman"/>
          <w:sz w:val="30"/>
          <w:szCs w:val="30"/>
        </w:rPr>
        <w:t xml:space="preserve"> «Редакция газеты «</w:t>
      </w:r>
      <w:r w:rsidR="00322547">
        <w:rPr>
          <w:rFonts w:ascii="Times New Roman" w:eastAsia="Calibri" w:hAnsi="Times New Roman"/>
          <w:sz w:val="30"/>
          <w:szCs w:val="30"/>
        </w:rPr>
        <w:t>Единство</w:t>
      </w:r>
      <w:r w:rsidR="001C6C10" w:rsidRPr="001C6C10">
        <w:rPr>
          <w:rFonts w:ascii="Times New Roman" w:eastAsia="Calibri" w:hAnsi="Times New Roman"/>
          <w:sz w:val="30"/>
          <w:szCs w:val="30"/>
        </w:rPr>
        <w:t>»</w:t>
      </w:r>
      <w:r w:rsidR="00D309F0">
        <w:rPr>
          <w:rFonts w:ascii="Times New Roman" w:eastAsia="Calibri" w:hAnsi="Times New Roman"/>
          <w:sz w:val="30"/>
          <w:szCs w:val="30"/>
        </w:rPr>
        <w:t>.</w:t>
      </w:r>
      <w:r w:rsidR="001C6C10" w:rsidRPr="001C6C10">
        <w:rPr>
          <w:rFonts w:ascii="Times New Roman" w:eastAsia="Calibri" w:hAnsi="Times New Roman"/>
          <w:sz w:val="30"/>
          <w:szCs w:val="30"/>
        </w:rPr>
        <w:t xml:space="preserve"> </w:t>
      </w:r>
    </w:p>
    <w:p w14:paraId="34E442EF" w14:textId="77777777" w:rsidR="00E91CAF" w:rsidRDefault="00E91CAF" w:rsidP="00E91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E8A68A" w14:textId="77777777" w:rsidR="00E91CAF" w:rsidRDefault="00E91CAF" w:rsidP="00E91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91CAF" w:rsidSect="00E239BE">
      <w:headerReference w:type="default" r:id="rId9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E9AD4" w14:textId="77777777" w:rsidR="006876E3" w:rsidRDefault="006876E3" w:rsidP="005E53D3">
      <w:pPr>
        <w:spacing w:after="0" w:line="240" w:lineRule="auto"/>
      </w:pPr>
      <w:r>
        <w:separator/>
      </w:r>
    </w:p>
  </w:endnote>
  <w:endnote w:type="continuationSeparator" w:id="0">
    <w:p w14:paraId="579FB72A" w14:textId="77777777" w:rsidR="006876E3" w:rsidRDefault="006876E3" w:rsidP="005E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9BC31" w14:textId="77777777" w:rsidR="006876E3" w:rsidRDefault="006876E3" w:rsidP="005E53D3">
      <w:pPr>
        <w:spacing w:after="0" w:line="240" w:lineRule="auto"/>
      </w:pPr>
      <w:r>
        <w:separator/>
      </w:r>
    </w:p>
  </w:footnote>
  <w:footnote w:type="continuationSeparator" w:id="0">
    <w:p w14:paraId="1CEF1824" w14:textId="77777777" w:rsidR="006876E3" w:rsidRDefault="006876E3" w:rsidP="005E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48719"/>
      <w:docPartObj>
        <w:docPartGallery w:val="Page Numbers (Top of Page)"/>
        <w:docPartUnique/>
      </w:docPartObj>
    </w:sdtPr>
    <w:sdtEndPr/>
    <w:sdtContent>
      <w:p w14:paraId="0BEA23E2" w14:textId="77777777" w:rsidR="00765E6F" w:rsidRDefault="00D3793E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76B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F3D90" w14:textId="77777777" w:rsidR="00765E6F" w:rsidRDefault="00765E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F3D31"/>
    <w:multiLevelType w:val="hybridMultilevel"/>
    <w:tmpl w:val="1098E2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32124"/>
    <w:multiLevelType w:val="hybridMultilevel"/>
    <w:tmpl w:val="120497B2"/>
    <w:lvl w:ilvl="0" w:tplc="4E101A4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32724F"/>
    <w:multiLevelType w:val="hybridMultilevel"/>
    <w:tmpl w:val="102A585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863AF"/>
    <w:multiLevelType w:val="hybridMultilevel"/>
    <w:tmpl w:val="DE2010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50E57"/>
    <w:multiLevelType w:val="multilevel"/>
    <w:tmpl w:val="C86E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21"/>
    <w:rsid w:val="00023203"/>
    <w:rsid w:val="000971B4"/>
    <w:rsid w:val="000A4E56"/>
    <w:rsid w:val="000B049B"/>
    <w:rsid w:val="000B7A22"/>
    <w:rsid w:val="000C2370"/>
    <w:rsid w:val="000C680B"/>
    <w:rsid w:val="000C7A8A"/>
    <w:rsid w:val="000C7FAC"/>
    <w:rsid w:val="000F55B8"/>
    <w:rsid w:val="00112B4D"/>
    <w:rsid w:val="00141251"/>
    <w:rsid w:val="00191153"/>
    <w:rsid w:val="00194048"/>
    <w:rsid w:val="001B6421"/>
    <w:rsid w:val="001C36D0"/>
    <w:rsid w:val="001C6C10"/>
    <w:rsid w:val="001E695C"/>
    <w:rsid w:val="002042BA"/>
    <w:rsid w:val="00214FE5"/>
    <w:rsid w:val="00234368"/>
    <w:rsid w:val="00241897"/>
    <w:rsid w:val="00246D2B"/>
    <w:rsid w:val="00254A29"/>
    <w:rsid w:val="0026188F"/>
    <w:rsid w:val="00264B36"/>
    <w:rsid w:val="00265F37"/>
    <w:rsid w:val="002C7041"/>
    <w:rsid w:val="002D16C7"/>
    <w:rsid w:val="00305B85"/>
    <w:rsid w:val="003077D5"/>
    <w:rsid w:val="003113A2"/>
    <w:rsid w:val="003158B3"/>
    <w:rsid w:val="00322547"/>
    <w:rsid w:val="00322EB5"/>
    <w:rsid w:val="0034102C"/>
    <w:rsid w:val="00345F92"/>
    <w:rsid w:val="003535E4"/>
    <w:rsid w:val="00356AFF"/>
    <w:rsid w:val="003620AA"/>
    <w:rsid w:val="00376670"/>
    <w:rsid w:val="00393C1A"/>
    <w:rsid w:val="003B490C"/>
    <w:rsid w:val="003C399D"/>
    <w:rsid w:val="003D1E0A"/>
    <w:rsid w:val="003D32F7"/>
    <w:rsid w:val="00433E24"/>
    <w:rsid w:val="004A456A"/>
    <w:rsid w:val="004B1E5E"/>
    <w:rsid w:val="004D3F0E"/>
    <w:rsid w:val="004E4F75"/>
    <w:rsid w:val="004F50FF"/>
    <w:rsid w:val="005318AA"/>
    <w:rsid w:val="00552C3B"/>
    <w:rsid w:val="00597A2F"/>
    <w:rsid w:val="005D273B"/>
    <w:rsid w:val="005E53D3"/>
    <w:rsid w:val="005F1FA9"/>
    <w:rsid w:val="00600834"/>
    <w:rsid w:val="006227A3"/>
    <w:rsid w:val="00632DF3"/>
    <w:rsid w:val="00635344"/>
    <w:rsid w:val="00640255"/>
    <w:rsid w:val="00645CBD"/>
    <w:rsid w:val="006473F7"/>
    <w:rsid w:val="00647481"/>
    <w:rsid w:val="00671B19"/>
    <w:rsid w:val="00676BC0"/>
    <w:rsid w:val="00676E31"/>
    <w:rsid w:val="006876E3"/>
    <w:rsid w:val="006C6FB4"/>
    <w:rsid w:val="006E67F6"/>
    <w:rsid w:val="006F2FB0"/>
    <w:rsid w:val="00716057"/>
    <w:rsid w:val="007166BD"/>
    <w:rsid w:val="007214D9"/>
    <w:rsid w:val="00734DD4"/>
    <w:rsid w:val="00736FEE"/>
    <w:rsid w:val="00752939"/>
    <w:rsid w:val="00752941"/>
    <w:rsid w:val="00765E6F"/>
    <w:rsid w:val="007A44C8"/>
    <w:rsid w:val="007A671D"/>
    <w:rsid w:val="007B044C"/>
    <w:rsid w:val="007B30F3"/>
    <w:rsid w:val="007C71D3"/>
    <w:rsid w:val="007E4D92"/>
    <w:rsid w:val="008134C9"/>
    <w:rsid w:val="00824C5E"/>
    <w:rsid w:val="00836CEE"/>
    <w:rsid w:val="00864546"/>
    <w:rsid w:val="00875DBF"/>
    <w:rsid w:val="00883D5D"/>
    <w:rsid w:val="0089544E"/>
    <w:rsid w:val="008A5C46"/>
    <w:rsid w:val="008B2761"/>
    <w:rsid w:val="008B2D9C"/>
    <w:rsid w:val="008C5377"/>
    <w:rsid w:val="008E1C4D"/>
    <w:rsid w:val="00905F2F"/>
    <w:rsid w:val="0091543A"/>
    <w:rsid w:val="00917E25"/>
    <w:rsid w:val="009241FE"/>
    <w:rsid w:val="00943D57"/>
    <w:rsid w:val="0095196F"/>
    <w:rsid w:val="009833F4"/>
    <w:rsid w:val="009D584B"/>
    <w:rsid w:val="009F42EF"/>
    <w:rsid w:val="00A25A4A"/>
    <w:rsid w:val="00A57EDA"/>
    <w:rsid w:val="00A72C11"/>
    <w:rsid w:val="00AA1292"/>
    <w:rsid w:val="00AC0E47"/>
    <w:rsid w:val="00AC1D59"/>
    <w:rsid w:val="00AD537E"/>
    <w:rsid w:val="00AF0EEF"/>
    <w:rsid w:val="00AF1FC4"/>
    <w:rsid w:val="00B1464A"/>
    <w:rsid w:val="00B4204A"/>
    <w:rsid w:val="00B87CEF"/>
    <w:rsid w:val="00BA2F6A"/>
    <w:rsid w:val="00BD376F"/>
    <w:rsid w:val="00C210C4"/>
    <w:rsid w:val="00C314ED"/>
    <w:rsid w:val="00C4765B"/>
    <w:rsid w:val="00C64925"/>
    <w:rsid w:val="00C719FD"/>
    <w:rsid w:val="00C71BEB"/>
    <w:rsid w:val="00C843E4"/>
    <w:rsid w:val="00CC2790"/>
    <w:rsid w:val="00CC71B5"/>
    <w:rsid w:val="00CD5F49"/>
    <w:rsid w:val="00CD7CDC"/>
    <w:rsid w:val="00CE13D3"/>
    <w:rsid w:val="00D078F4"/>
    <w:rsid w:val="00D12997"/>
    <w:rsid w:val="00D234FC"/>
    <w:rsid w:val="00D251E8"/>
    <w:rsid w:val="00D26987"/>
    <w:rsid w:val="00D309F0"/>
    <w:rsid w:val="00D3793E"/>
    <w:rsid w:val="00D47986"/>
    <w:rsid w:val="00D54BE6"/>
    <w:rsid w:val="00D7414B"/>
    <w:rsid w:val="00D748E3"/>
    <w:rsid w:val="00D8255E"/>
    <w:rsid w:val="00D84327"/>
    <w:rsid w:val="00D869EC"/>
    <w:rsid w:val="00DC5BD4"/>
    <w:rsid w:val="00DD7804"/>
    <w:rsid w:val="00DF592B"/>
    <w:rsid w:val="00E05FAB"/>
    <w:rsid w:val="00E221BF"/>
    <w:rsid w:val="00E239BE"/>
    <w:rsid w:val="00E250E2"/>
    <w:rsid w:val="00E25A92"/>
    <w:rsid w:val="00E47083"/>
    <w:rsid w:val="00E73EB4"/>
    <w:rsid w:val="00E8182D"/>
    <w:rsid w:val="00E82A0C"/>
    <w:rsid w:val="00E918B4"/>
    <w:rsid w:val="00E91CAF"/>
    <w:rsid w:val="00EA5792"/>
    <w:rsid w:val="00ED463C"/>
    <w:rsid w:val="00EF3AFA"/>
    <w:rsid w:val="00F21E11"/>
    <w:rsid w:val="00F44C03"/>
    <w:rsid w:val="00F656F5"/>
    <w:rsid w:val="00F80D58"/>
    <w:rsid w:val="00FA6412"/>
    <w:rsid w:val="00FA66AA"/>
    <w:rsid w:val="00FB72B0"/>
    <w:rsid w:val="00FB74EB"/>
    <w:rsid w:val="00FC6BDF"/>
    <w:rsid w:val="00FD1CBB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867048"/>
  <w15:docId w15:val="{3279C42B-5461-40E7-A5C2-AAA2CC07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Strong"/>
    <w:basedOn w:val="a0"/>
    <w:uiPriority w:val="22"/>
    <w:qFormat/>
    <w:rsid w:val="00671B19"/>
    <w:rPr>
      <w:b/>
      <w:bCs/>
    </w:rPr>
  </w:style>
  <w:style w:type="paragraph" w:styleId="a5">
    <w:name w:val="List Paragraph"/>
    <w:basedOn w:val="a"/>
    <w:uiPriority w:val="99"/>
    <w:qFormat/>
    <w:rsid w:val="00671B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CBB"/>
    <w:rPr>
      <w:rFonts w:ascii="Segoe UI" w:hAnsi="Segoe UI" w:cs="Segoe UI"/>
      <w:sz w:val="18"/>
      <w:szCs w:val="18"/>
    </w:rPr>
  </w:style>
  <w:style w:type="paragraph" w:styleId="a8">
    <w:name w:val="No Spacing"/>
    <w:uiPriority w:val="99"/>
    <w:qFormat/>
    <w:rsid w:val="00DD780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9">
    <w:name w:val="Table Grid"/>
    <w:basedOn w:val="a1"/>
    <w:uiPriority w:val="39"/>
    <w:rsid w:val="00DD7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menu-table">
    <w:name w:val="submenu-table"/>
    <w:basedOn w:val="a0"/>
    <w:rsid w:val="00A25A4A"/>
  </w:style>
  <w:style w:type="paragraph" w:styleId="aa">
    <w:name w:val="header"/>
    <w:basedOn w:val="a"/>
    <w:link w:val="ab"/>
    <w:uiPriority w:val="99"/>
    <w:unhideWhenUsed/>
    <w:rsid w:val="005E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53D3"/>
  </w:style>
  <w:style w:type="paragraph" w:styleId="ac">
    <w:name w:val="footer"/>
    <w:basedOn w:val="a"/>
    <w:link w:val="ad"/>
    <w:uiPriority w:val="99"/>
    <w:semiHidden/>
    <w:unhideWhenUsed/>
    <w:rsid w:val="005E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E53D3"/>
  </w:style>
  <w:style w:type="paragraph" w:customStyle="1" w:styleId="point">
    <w:name w:val="point"/>
    <w:basedOn w:val="a"/>
    <w:rsid w:val="00E91CA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preamble">
    <w:name w:val="preamble"/>
    <w:basedOn w:val="a"/>
    <w:rsid w:val="00E91CA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C84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ologborisov@borisov.gov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EFD1-17E7-4A38-98C4-7E383D33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Genchik</cp:lastModifiedBy>
  <cp:revision>5</cp:revision>
  <cp:lastPrinted>2025-10-30T11:31:00Z</cp:lastPrinted>
  <dcterms:created xsi:type="dcterms:W3CDTF">2025-10-30T11:27:00Z</dcterms:created>
  <dcterms:modified xsi:type="dcterms:W3CDTF">2025-10-30T12:36:00Z</dcterms:modified>
</cp:coreProperties>
</file>